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年第</w:t>
      </w:r>
      <w:r w:rsidR="008E0880">
        <w:rPr>
          <w:rFonts w:ascii="Century" w:eastAsia="方正隶二简体" w:hAnsi="Century" w:hint="eastAsia"/>
          <w:color w:val="FF0000"/>
          <w:sz w:val="30"/>
          <w:szCs w:val="30"/>
        </w:rPr>
        <w:t>1</w:t>
      </w:r>
      <w:r w:rsidR="00FA7328">
        <w:rPr>
          <w:rFonts w:ascii="Century" w:eastAsia="方正隶二简体" w:hAnsi="Century" w:hint="eastAsia"/>
          <w:color w:val="FF0000"/>
          <w:sz w:val="30"/>
          <w:szCs w:val="30"/>
        </w:rPr>
        <w:t>3</w:t>
      </w:r>
      <w:r>
        <w:rPr>
          <w:rFonts w:ascii="Century" w:eastAsia="方正隶二简体" w:hAnsi="Century" w:hint="eastAsia"/>
          <w:color w:val="FF0000"/>
          <w:sz w:val="30"/>
          <w:szCs w:val="30"/>
        </w:rPr>
        <w:t>期（总第</w:t>
      </w:r>
      <w:r w:rsidR="001A1A6A">
        <w:rPr>
          <w:rFonts w:ascii="Century" w:eastAsia="方正隶二简体" w:hAnsi="Century" w:hint="eastAsia"/>
          <w:color w:val="FF0000"/>
          <w:sz w:val="30"/>
          <w:szCs w:val="30"/>
        </w:rPr>
        <w:t>3</w:t>
      </w:r>
      <w:r w:rsidR="008E0880">
        <w:rPr>
          <w:rFonts w:ascii="Century" w:eastAsia="方正隶二简体" w:hAnsi="Century" w:hint="eastAsia"/>
          <w:color w:val="FF0000"/>
          <w:sz w:val="30"/>
          <w:szCs w:val="30"/>
        </w:rPr>
        <w:t>1</w:t>
      </w:r>
      <w:r w:rsidR="00FA7328">
        <w:rPr>
          <w:rFonts w:ascii="Century" w:eastAsia="方正隶二简体" w:hAnsi="Century" w:hint="eastAsia"/>
          <w:color w:val="FF0000"/>
          <w:sz w:val="30"/>
          <w:szCs w:val="30"/>
        </w:rPr>
        <w:t>4</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w:t>
      </w:r>
      <w:r w:rsidR="000546A8">
        <w:rPr>
          <w:rFonts w:ascii="Century" w:eastAsia="方正隶二简体" w:hAnsi="Century" w:hint="eastAsia"/>
          <w:color w:val="FF0000"/>
          <w:sz w:val="30"/>
          <w:szCs w:val="30"/>
        </w:rPr>
        <w:t>6</w:t>
      </w:r>
      <w:r>
        <w:rPr>
          <w:rFonts w:ascii="Century" w:eastAsia="方正隶二简体" w:hAnsi="Century" w:hint="eastAsia"/>
          <w:color w:val="FF0000"/>
          <w:sz w:val="30"/>
          <w:szCs w:val="30"/>
        </w:rPr>
        <w:t>月</w:t>
      </w:r>
      <w:r w:rsidR="00FA7328">
        <w:rPr>
          <w:rFonts w:ascii="Century" w:eastAsia="方正隶二简体" w:hAnsi="Century" w:hint="eastAsia"/>
          <w:color w:val="FF0000"/>
          <w:sz w:val="30"/>
          <w:szCs w:val="30"/>
        </w:rPr>
        <w:t>29</w:t>
      </w:r>
      <w:r>
        <w:rPr>
          <w:rFonts w:ascii="Century" w:eastAsia="方正隶二简体" w:hAnsi="Century" w:hint="eastAsia"/>
          <w:color w:val="FF0000"/>
          <w:sz w:val="30"/>
          <w:szCs w:val="30"/>
        </w:rPr>
        <w:t>日</w:t>
      </w:r>
    </w:p>
    <w:p w:rsidR="000C1838" w:rsidRDefault="000F3557" w:rsidP="00EF3CB0">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0F3557">
        <w:pict>
          <v:shapetype id="_x0000_t32" coordsize="21600,21600" o:spt="32" o:oned="t" path="m,l21600,21600e" filled="f">
            <v:path arrowok="t" fillok="f" o:connecttype="none"/>
            <o:lock v:ext="edit" shapetype="t"/>
          </v:shapetype>
          <v:shape id="_x0000_s2050"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95307B" w:rsidRDefault="0095307B" w:rsidP="0095307B">
      <w:pPr>
        <w:spacing w:line="240" w:lineRule="exact"/>
        <w:ind w:firstLineChars="600" w:firstLine="2168"/>
        <w:rPr>
          <w:rFonts w:ascii="仿宋" w:eastAsia="仿宋" w:hAnsi="仿宋"/>
          <w:b/>
          <w:sz w:val="36"/>
          <w:szCs w:val="36"/>
        </w:rPr>
      </w:pPr>
    </w:p>
    <w:p w:rsidR="00FA7328" w:rsidRPr="0023555B" w:rsidRDefault="00FA7328" w:rsidP="0023555B">
      <w:pPr>
        <w:spacing w:line="480" w:lineRule="exact"/>
        <w:jc w:val="center"/>
        <w:rPr>
          <w:rFonts w:asciiTheme="majorEastAsia" w:eastAsiaTheme="majorEastAsia" w:hAnsiTheme="majorEastAsia" w:cs="方正小标宋简体"/>
          <w:b/>
          <w:bCs/>
          <w:sz w:val="32"/>
          <w:szCs w:val="32"/>
        </w:rPr>
      </w:pPr>
      <w:r w:rsidRPr="0023555B">
        <w:rPr>
          <w:rFonts w:asciiTheme="majorEastAsia" w:eastAsiaTheme="majorEastAsia" w:hAnsiTheme="majorEastAsia" w:cs="方正小标宋简体" w:hint="eastAsia"/>
          <w:b/>
          <w:bCs/>
          <w:sz w:val="32"/>
          <w:szCs w:val="32"/>
        </w:rPr>
        <w:t>北京公路学会交通信息化与出行服务专委会</w:t>
      </w:r>
    </w:p>
    <w:p w:rsidR="00FA7328" w:rsidRPr="0023555B" w:rsidRDefault="00FA7328" w:rsidP="0023555B">
      <w:pPr>
        <w:spacing w:line="480" w:lineRule="exact"/>
        <w:jc w:val="center"/>
        <w:rPr>
          <w:rFonts w:asciiTheme="majorEastAsia" w:eastAsiaTheme="majorEastAsia" w:hAnsiTheme="majorEastAsia" w:cs="方正小标宋简体"/>
          <w:b/>
          <w:bCs/>
          <w:sz w:val="32"/>
          <w:szCs w:val="32"/>
        </w:rPr>
      </w:pPr>
      <w:r w:rsidRPr="0023555B">
        <w:rPr>
          <w:rFonts w:asciiTheme="majorEastAsia" w:eastAsiaTheme="majorEastAsia" w:hAnsiTheme="majorEastAsia" w:cs="方正小标宋简体" w:hint="eastAsia"/>
          <w:b/>
          <w:bCs/>
          <w:sz w:val="32"/>
          <w:szCs w:val="32"/>
        </w:rPr>
        <w:t>召开智慧高速与“通港达园”专题交流活动</w:t>
      </w:r>
    </w:p>
    <w:p w:rsidR="00FA7328" w:rsidRPr="00FA7328" w:rsidRDefault="00312C6A" w:rsidP="00312C6A">
      <w:pPr>
        <w:spacing w:line="480" w:lineRule="exact"/>
        <w:ind w:firstLine="561"/>
        <w:rPr>
          <w:rFonts w:ascii="仿宋" w:eastAsia="仿宋" w:hAnsi="仿宋"/>
          <w:sz w:val="32"/>
          <w:szCs w:val="32"/>
        </w:rPr>
      </w:pPr>
      <w:r>
        <w:rPr>
          <w:rFonts w:ascii="仿宋" w:eastAsia="仿宋" w:hAnsi="仿宋" w:cstheme="majorEastAsia" w:hint="eastAsia"/>
          <w:bCs/>
          <w:noProof/>
          <w:sz w:val="32"/>
          <w:szCs w:val="32"/>
        </w:rPr>
        <w:drawing>
          <wp:anchor distT="0" distB="0" distL="114300" distR="114300" simplePos="0" relativeHeight="251659776" behindDoc="0" locked="0" layoutInCell="1" allowOverlap="1">
            <wp:simplePos x="0" y="0"/>
            <wp:positionH relativeFrom="margin">
              <wp:posOffset>-46355</wp:posOffset>
            </wp:positionH>
            <wp:positionV relativeFrom="margin">
              <wp:posOffset>3070860</wp:posOffset>
            </wp:positionV>
            <wp:extent cx="3028315" cy="2009775"/>
            <wp:effectExtent l="19050" t="0" r="635" b="0"/>
            <wp:wrapSquare wrapText="bothSides"/>
            <wp:docPr id="3" name="图片 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无标题"/>
                    <pic:cNvPicPr>
                      <a:picLocks noChangeAspect="1"/>
                    </pic:cNvPicPr>
                  </pic:nvPicPr>
                  <pic:blipFill>
                    <a:blip r:embed="rId9"/>
                    <a:stretch>
                      <a:fillRect/>
                    </a:stretch>
                  </pic:blipFill>
                  <pic:spPr>
                    <a:xfrm>
                      <a:off x="0" y="0"/>
                      <a:ext cx="3028315" cy="2009775"/>
                    </a:xfrm>
                    <a:prstGeom prst="rect">
                      <a:avLst/>
                    </a:prstGeom>
                  </pic:spPr>
                </pic:pic>
              </a:graphicData>
            </a:graphic>
          </wp:anchor>
        </w:drawing>
      </w:r>
      <w:r w:rsidR="00FA7328" w:rsidRPr="00FA7328">
        <w:rPr>
          <w:rFonts w:ascii="仿宋" w:eastAsia="仿宋" w:hAnsi="仿宋" w:cstheme="majorEastAsia" w:hint="eastAsia"/>
          <w:bCs/>
          <w:sz w:val="32"/>
          <w:szCs w:val="32"/>
        </w:rPr>
        <w:t>6月23日下午，由北京公路学会交通信息化与出行服务专业委员会组织召开智慧高速与“通港达园”专题交流活动，</w:t>
      </w:r>
      <w:r w:rsidR="00FA7328" w:rsidRPr="00FA7328">
        <w:rPr>
          <w:rFonts w:ascii="仿宋" w:eastAsia="仿宋" w:hAnsi="仿宋" w:hint="eastAsia"/>
          <w:sz w:val="32"/>
          <w:szCs w:val="32"/>
        </w:rPr>
        <w:t>会议以网络视频会议形式举行。北京公路学会、交通信息化与出行服务专业委员会及其他专业委员会相关人员参加了会议。</w:t>
      </w:r>
    </w:p>
    <w:p w:rsidR="00FA7328" w:rsidRPr="00B77C18" w:rsidRDefault="0023555B" w:rsidP="00312C6A">
      <w:pPr>
        <w:spacing w:line="480" w:lineRule="exact"/>
        <w:ind w:firstLine="561"/>
        <w:rPr>
          <w:rFonts w:asciiTheme="majorEastAsia" w:eastAsiaTheme="majorEastAsia" w:hAnsiTheme="majorEastAsia"/>
          <w:b/>
          <w:bCs/>
          <w:sz w:val="36"/>
          <w:szCs w:val="36"/>
        </w:rPr>
      </w:pPr>
      <w:r>
        <w:rPr>
          <w:rFonts w:ascii="仿宋" w:eastAsia="仿宋" w:hAnsi="仿宋" w:hint="eastAsia"/>
          <w:noProof/>
          <w:sz w:val="32"/>
          <w:szCs w:val="32"/>
        </w:rPr>
        <w:drawing>
          <wp:anchor distT="0" distB="0" distL="114300" distR="114300" simplePos="0" relativeHeight="251661824" behindDoc="0" locked="0" layoutInCell="1" allowOverlap="1">
            <wp:simplePos x="0" y="0"/>
            <wp:positionH relativeFrom="margin">
              <wp:posOffset>2753995</wp:posOffset>
            </wp:positionH>
            <wp:positionV relativeFrom="margin">
              <wp:posOffset>7738110</wp:posOffset>
            </wp:positionV>
            <wp:extent cx="2662555" cy="1419225"/>
            <wp:effectExtent l="19050" t="0" r="4445" b="0"/>
            <wp:wrapSquare wrapText="bothSides"/>
            <wp:docPr id="7" name="图片 4" descr="专题会-徐志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专题会-徐志斌"/>
                    <pic:cNvPicPr>
                      <a:picLocks noChangeAspect="1"/>
                    </pic:cNvPicPr>
                  </pic:nvPicPr>
                  <pic:blipFill>
                    <a:blip r:embed="rId10"/>
                    <a:stretch>
                      <a:fillRect/>
                    </a:stretch>
                  </pic:blipFill>
                  <pic:spPr>
                    <a:xfrm>
                      <a:off x="0" y="0"/>
                      <a:ext cx="2662555" cy="1419225"/>
                    </a:xfrm>
                    <a:prstGeom prst="rect">
                      <a:avLst/>
                    </a:prstGeom>
                  </pic:spPr>
                </pic:pic>
              </a:graphicData>
            </a:graphic>
          </wp:anchor>
        </w:drawing>
      </w:r>
      <w:r>
        <w:rPr>
          <w:rFonts w:ascii="仿宋" w:eastAsia="仿宋" w:hAnsi="仿宋" w:hint="eastAsia"/>
          <w:noProof/>
          <w:sz w:val="32"/>
          <w:szCs w:val="32"/>
        </w:rPr>
        <w:drawing>
          <wp:anchor distT="0" distB="0" distL="114300" distR="114300" simplePos="0" relativeHeight="251660800" behindDoc="0" locked="0" layoutInCell="1" allowOverlap="1">
            <wp:simplePos x="0" y="0"/>
            <wp:positionH relativeFrom="margin">
              <wp:posOffset>93980</wp:posOffset>
            </wp:positionH>
            <wp:positionV relativeFrom="margin">
              <wp:posOffset>7747635</wp:posOffset>
            </wp:positionV>
            <wp:extent cx="2602865" cy="1409700"/>
            <wp:effectExtent l="19050" t="0" r="6985" b="0"/>
            <wp:wrapSquare wrapText="bothSides"/>
            <wp:docPr id="5" name="图片 6" descr="专题会-陈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专题会-陈贺"/>
                    <pic:cNvPicPr>
                      <a:picLocks noChangeAspect="1"/>
                    </pic:cNvPicPr>
                  </pic:nvPicPr>
                  <pic:blipFill>
                    <a:blip r:embed="rId11"/>
                    <a:stretch>
                      <a:fillRect/>
                    </a:stretch>
                  </pic:blipFill>
                  <pic:spPr>
                    <a:xfrm>
                      <a:off x="0" y="0"/>
                      <a:ext cx="2602865" cy="1409700"/>
                    </a:xfrm>
                    <a:prstGeom prst="rect">
                      <a:avLst/>
                    </a:prstGeom>
                  </pic:spPr>
                </pic:pic>
              </a:graphicData>
            </a:graphic>
          </wp:anchor>
        </w:drawing>
      </w:r>
      <w:r w:rsidR="00FA7328" w:rsidRPr="00FA7328">
        <w:rPr>
          <w:rFonts w:ascii="仿宋" w:eastAsia="仿宋" w:hAnsi="仿宋" w:hint="eastAsia"/>
          <w:sz w:val="32"/>
          <w:szCs w:val="32"/>
        </w:rPr>
        <w:t>大会主要交流了招商公路智慧高速解决方案和“通港达园”项目成果和经验，与会各方就自己多关心的问题与相关人员进行了深入交流。陈贺理事长代表北京公路学会作了致辞发言，对专委会克服新冠疫情，率先开展线上交流活动，表示肯定，并希望专委会继续努力，做出更优异的成绩。徐志斌主任对本次专题交流会的主要内容进行了总结，详细阐述了当前交通信息化与出行服务行业的热点内容，并希望专委会其他成员单位积极分享自己的研究成果和经验。</w:t>
      </w:r>
    </w:p>
    <w:sectPr w:rsidR="00FA7328" w:rsidRPr="00B77C18" w:rsidSect="00F20ADA">
      <w:footerReference w:type="even" r:id="rId12"/>
      <w:footerReference w:type="default" r:id="rId13"/>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E87" w:rsidRDefault="005C5E87" w:rsidP="00F20ADA">
      <w:r>
        <w:separator/>
      </w:r>
    </w:p>
  </w:endnote>
  <w:endnote w:type="continuationSeparator" w:id="0">
    <w:p w:rsidR="005C5E87" w:rsidRDefault="005C5E87"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0F3557">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E87" w:rsidRDefault="005C5E87" w:rsidP="00F20ADA">
      <w:r>
        <w:separator/>
      </w:r>
    </w:p>
  </w:footnote>
  <w:footnote w:type="continuationSeparator" w:id="0">
    <w:p w:rsidR="005C5E87" w:rsidRDefault="005C5E87"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389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7C03"/>
    <w:rsid w:val="000201C0"/>
    <w:rsid w:val="0002170D"/>
    <w:rsid w:val="00022328"/>
    <w:rsid w:val="00024040"/>
    <w:rsid w:val="000240A5"/>
    <w:rsid w:val="000265A9"/>
    <w:rsid w:val="00030D4F"/>
    <w:rsid w:val="00033436"/>
    <w:rsid w:val="000348A9"/>
    <w:rsid w:val="00036CE3"/>
    <w:rsid w:val="00040012"/>
    <w:rsid w:val="00042AA7"/>
    <w:rsid w:val="00045907"/>
    <w:rsid w:val="000465BA"/>
    <w:rsid w:val="00047AD8"/>
    <w:rsid w:val="00051BA9"/>
    <w:rsid w:val="000521C8"/>
    <w:rsid w:val="000546A8"/>
    <w:rsid w:val="00056747"/>
    <w:rsid w:val="00057254"/>
    <w:rsid w:val="00060747"/>
    <w:rsid w:val="00061ACC"/>
    <w:rsid w:val="0006242F"/>
    <w:rsid w:val="0006261C"/>
    <w:rsid w:val="00063457"/>
    <w:rsid w:val="00064C4B"/>
    <w:rsid w:val="0006586B"/>
    <w:rsid w:val="000659C1"/>
    <w:rsid w:val="00066CEC"/>
    <w:rsid w:val="000761CE"/>
    <w:rsid w:val="000762A1"/>
    <w:rsid w:val="00076D4C"/>
    <w:rsid w:val="00076DE1"/>
    <w:rsid w:val="0008262F"/>
    <w:rsid w:val="00083841"/>
    <w:rsid w:val="00084C6D"/>
    <w:rsid w:val="00096267"/>
    <w:rsid w:val="000A4C28"/>
    <w:rsid w:val="000A68FA"/>
    <w:rsid w:val="000A6D36"/>
    <w:rsid w:val="000B399E"/>
    <w:rsid w:val="000C059F"/>
    <w:rsid w:val="000C0B55"/>
    <w:rsid w:val="000C1838"/>
    <w:rsid w:val="000C3777"/>
    <w:rsid w:val="000C53EF"/>
    <w:rsid w:val="000C6CD3"/>
    <w:rsid w:val="000D0DA1"/>
    <w:rsid w:val="000D107F"/>
    <w:rsid w:val="000D16A9"/>
    <w:rsid w:val="000D2E29"/>
    <w:rsid w:val="000D308D"/>
    <w:rsid w:val="000D35DC"/>
    <w:rsid w:val="000D792F"/>
    <w:rsid w:val="000E1263"/>
    <w:rsid w:val="000E34F6"/>
    <w:rsid w:val="000E4DBF"/>
    <w:rsid w:val="000F17E9"/>
    <w:rsid w:val="000F3557"/>
    <w:rsid w:val="000F3901"/>
    <w:rsid w:val="000F4442"/>
    <w:rsid w:val="001029F3"/>
    <w:rsid w:val="00102E04"/>
    <w:rsid w:val="00105D03"/>
    <w:rsid w:val="00107915"/>
    <w:rsid w:val="00111D58"/>
    <w:rsid w:val="001176DE"/>
    <w:rsid w:val="00121414"/>
    <w:rsid w:val="001243FF"/>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56BC2"/>
    <w:rsid w:val="00162F73"/>
    <w:rsid w:val="00165A07"/>
    <w:rsid w:val="00166F1D"/>
    <w:rsid w:val="0016787C"/>
    <w:rsid w:val="00167D9B"/>
    <w:rsid w:val="0017073A"/>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A1A6A"/>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4B55"/>
    <w:rsid w:val="001E51B3"/>
    <w:rsid w:val="001E654C"/>
    <w:rsid w:val="001E6E84"/>
    <w:rsid w:val="001E7621"/>
    <w:rsid w:val="001F0864"/>
    <w:rsid w:val="001F360A"/>
    <w:rsid w:val="001F5774"/>
    <w:rsid w:val="001F6EFA"/>
    <w:rsid w:val="001F7874"/>
    <w:rsid w:val="001F7A72"/>
    <w:rsid w:val="001F7D8C"/>
    <w:rsid w:val="00200312"/>
    <w:rsid w:val="002016F9"/>
    <w:rsid w:val="002045C7"/>
    <w:rsid w:val="002048D7"/>
    <w:rsid w:val="00205E8C"/>
    <w:rsid w:val="00206C91"/>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555B"/>
    <w:rsid w:val="00236253"/>
    <w:rsid w:val="00237EDA"/>
    <w:rsid w:val="0024077C"/>
    <w:rsid w:val="0024302D"/>
    <w:rsid w:val="00243DB8"/>
    <w:rsid w:val="00246AA8"/>
    <w:rsid w:val="0025327E"/>
    <w:rsid w:val="00254804"/>
    <w:rsid w:val="00260117"/>
    <w:rsid w:val="00261E0B"/>
    <w:rsid w:val="0026584E"/>
    <w:rsid w:val="00265FFE"/>
    <w:rsid w:val="00266FEC"/>
    <w:rsid w:val="00275887"/>
    <w:rsid w:val="00283823"/>
    <w:rsid w:val="00284C40"/>
    <w:rsid w:val="002878B4"/>
    <w:rsid w:val="00291CE6"/>
    <w:rsid w:val="002925C1"/>
    <w:rsid w:val="00295079"/>
    <w:rsid w:val="00295996"/>
    <w:rsid w:val="0029669E"/>
    <w:rsid w:val="002976DE"/>
    <w:rsid w:val="002A2E81"/>
    <w:rsid w:val="002A456D"/>
    <w:rsid w:val="002A4A5B"/>
    <w:rsid w:val="002A5AB7"/>
    <w:rsid w:val="002A63FF"/>
    <w:rsid w:val="002A69DB"/>
    <w:rsid w:val="002A6B1E"/>
    <w:rsid w:val="002A7966"/>
    <w:rsid w:val="002B220F"/>
    <w:rsid w:val="002B3BB1"/>
    <w:rsid w:val="002B5F99"/>
    <w:rsid w:val="002C16C7"/>
    <w:rsid w:val="002C2A03"/>
    <w:rsid w:val="002C2B60"/>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AF4"/>
    <w:rsid w:val="00310DA1"/>
    <w:rsid w:val="003121E3"/>
    <w:rsid w:val="00312C6A"/>
    <w:rsid w:val="003139C1"/>
    <w:rsid w:val="00313CBA"/>
    <w:rsid w:val="00316CBB"/>
    <w:rsid w:val="0032291E"/>
    <w:rsid w:val="0032729D"/>
    <w:rsid w:val="00327535"/>
    <w:rsid w:val="00330C4A"/>
    <w:rsid w:val="00334F46"/>
    <w:rsid w:val="00336F21"/>
    <w:rsid w:val="0034706D"/>
    <w:rsid w:val="00351AA8"/>
    <w:rsid w:val="003523E5"/>
    <w:rsid w:val="00356FF1"/>
    <w:rsid w:val="0036089C"/>
    <w:rsid w:val="00361B3C"/>
    <w:rsid w:val="00367485"/>
    <w:rsid w:val="00367DD6"/>
    <w:rsid w:val="0037298F"/>
    <w:rsid w:val="0037354E"/>
    <w:rsid w:val="0038071C"/>
    <w:rsid w:val="00382B0D"/>
    <w:rsid w:val="00382E67"/>
    <w:rsid w:val="00385D81"/>
    <w:rsid w:val="00386219"/>
    <w:rsid w:val="00387665"/>
    <w:rsid w:val="0039449A"/>
    <w:rsid w:val="00394CA1"/>
    <w:rsid w:val="003954DC"/>
    <w:rsid w:val="00397E8B"/>
    <w:rsid w:val="003A02AC"/>
    <w:rsid w:val="003A0996"/>
    <w:rsid w:val="003A1747"/>
    <w:rsid w:val="003A2D98"/>
    <w:rsid w:val="003A4232"/>
    <w:rsid w:val="003A4270"/>
    <w:rsid w:val="003A42F5"/>
    <w:rsid w:val="003A4797"/>
    <w:rsid w:val="003B3874"/>
    <w:rsid w:val="003B7CEE"/>
    <w:rsid w:val="003C01DB"/>
    <w:rsid w:val="003C21C0"/>
    <w:rsid w:val="003C4CB2"/>
    <w:rsid w:val="003C5B0D"/>
    <w:rsid w:val="003C682F"/>
    <w:rsid w:val="003D0B05"/>
    <w:rsid w:val="003D35ED"/>
    <w:rsid w:val="003D4D63"/>
    <w:rsid w:val="003D5DD7"/>
    <w:rsid w:val="003D7FD5"/>
    <w:rsid w:val="003E10AB"/>
    <w:rsid w:val="003F251D"/>
    <w:rsid w:val="003F2DA1"/>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7C40"/>
    <w:rsid w:val="00430A44"/>
    <w:rsid w:val="00430F4A"/>
    <w:rsid w:val="0043186B"/>
    <w:rsid w:val="00431B1B"/>
    <w:rsid w:val="0043572A"/>
    <w:rsid w:val="00435C07"/>
    <w:rsid w:val="004375AA"/>
    <w:rsid w:val="00440D69"/>
    <w:rsid w:val="00441DFB"/>
    <w:rsid w:val="0044799F"/>
    <w:rsid w:val="00450527"/>
    <w:rsid w:val="00450F54"/>
    <w:rsid w:val="00452749"/>
    <w:rsid w:val="00452DAE"/>
    <w:rsid w:val="004568C5"/>
    <w:rsid w:val="00460BFB"/>
    <w:rsid w:val="004616B5"/>
    <w:rsid w:val="00461F8F"/>
    <w:rsid w:val="0046317F"/>
    <w:rsid w:val="00464C17"/>
    <w:rsid w:val="004651EF"/>
    <w:rsid w:val="00466FA9"/>
    <w:rsid w:val="00467E91"/>
    <w:rsid w:val="00474155"/>
    <w:rsid w:val="00474A50"/>
    <w:rsid w:val="00476D1C"/>
    <w:rsid w:val="0048248C"/>
    <w:rsid w:val="00482DA4"/>
    <w:rsid w:val="004850BA"/>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A68"/>
    <w:rsid w:val="004A27D0"/>
    <w:rsid w:val="004A395D"/>
    <w:rsid w:val="004A427C"/>
    <w:rsid w:val="004A4720"/>
    <w:rsid w:val="004A518F"/>
    <w:rsid w:val="004A6CB3"/>
    <w:rsid w:val="004A7296"/>
    <w:rsid w:val="004B2CE5"/>
    <w:rsid w:val="004B3BAB"/>
    <w:rsid w:val="004B7E1F"/>
    <w:rsid w:val="004B7F63"/>
    <w:rsid w:val="004C0CFD"/>
    <w:rsid w:val="004C18E0"/>
    <w:rsid w:val="004C2409"/>
    <w:rsid w:val="004C3FED"/>
    <w:rsid w:val="004C4495"/>
    <w:rsid w:val="004D109A"/>
    <w:rsid w:val="004D22C7"/>
    <w:rsid w:val="004D2577"/>
    <w:rsid w:val="004D4261"/>
    <w:rsid w:val="004D5821"/>
    <w:rsid w:val="004D79A0"/>
    <w:rsid w:val="004E197A"/>
    <w:rsid w:val="004E457D"/>
    <w:rsid w:val="004E4799"/>
    <w:rsid w:val="004E62E5"/>
    <w:rsid w:val="004E76EA"/>
    <w:rsid w:val="004E7B41"/>
    <w:rsid w:val="004F0B24"/>
    <w:rsid w:val="004F14D8"/>
    <w:rsid w:val="004F60C1"/>
    <w:rsid w:val="0050259F"/>
    <w:rsid w:val="00504218"/>
    <w:rsid w:val="0050463E"/>
    <w:rsid w:val="00505209"/>
    <w:rsid w:val="0050607A"/>
    <w:rsid w:val="0050736F"/>
    <w:rsid w:val="00511074"/>
    <w:rsid w:val="005161A7"/>
    <w:rsid w:val="00516423"/>
    <w:rsid w:val="00516A49"/>
    <w:rsid w:val="00517C10"/>
    <w:rsid w:val="005229BA"/>
    <w:rsid w:val="0052409A"/>
    <w:rsid w:val="0052720D"/>
    <w:rsid w:val="005277F8"/>
    <w:rsid w:val="005302D1"/>
    <w:rsid w:val="00530E3D"/>
    <w:rsid w:val="00546F92"/>
    <w:rsid w:val="00552E3C"/>
    <w:rsid w:val="00553654"/>
    <w:rsid w:val="005652AB"/>
    <w:rsid w:val="00566377"/>
    <w:rsid w:val="0056695B"/>
    <w:rsid w:val="00566A1C"/>
    <w:rsid w:val="0056724A"/>
    <w:rsid w:val="005678FD"/>
    <w:rsid w:val="00571582"/>
    <w:rsid w:val="0057407E"/>
    <w:rsid w:val="00575A7D"/>
    <w:rsid w:val="00576D23"/>
    <w:rsid w:val="00582334"/>
    <w:rsid w:val="00591337"/>
    <w:rsid w:val="00591C2B"/>
    <w:rsid w:val="00595150"/>
    <w:rsid w:val="00597610"/>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C5E87"/>
    <w:rsid w:val="005D0A48"/>
    <w:rsid w:val="005D25FB"/>
    <w:rsid w:val="005D2885"/>
    <w:rsid w:val="005D4BF8"/>
    <w:rsid w:val="005D6F09"/>
    <w:rsid w:val="005D7891"/>
    <w:rsid w:val="005E0CEF"/>
    <w:rsid w:val="005E4D44"/>
    <w:rsid w:val="005F2AD4"/>
    <w:rsid w:val="005F33F8"/>
    <w:rsid w:val="005F4DDC"/>
    <w:rsid w:val="005F5FF0"/>
    <w:rsid w:val="005F67DA"/>
    <w:rsid w:val="00600539"/>
    <w:rsid w:val="0060101C"/>
    <w:rsid w:val="00602A01"/>
    <w:rsid w:val="00604E9D"/>
    <w:rsid w:val="006054E1"/>
    <w:rsid w:val="0061127B"/>
    <w:rsid w:val="00611F57"/>
    <w:rsid w:val="006141A7"/>
    <w:rsid w:val="00614A35"/>
    <w:rsid w:val="00615402"/>
    <w:rsid w:val="006160F0"/>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3B69"/>
    <w:rsid w:val="00675087"/>
    <w:rsid w:val="006750D4"/>
    <w:rsid w:val="006773FD"/>
    <w:rsid w:val="00677623"/>
    <w:rsid w:val="00681565"/>
    <w:rsid w:val="00681EC8"/>
    <w:rsid w:val="00682C9E"/>
    <w:rsid w:val="006845F1"/>
    <w:rsid w:val="00684DFE"/>
    <w:rsid w:val="00687DD3"/>
    <w:rsid w:val="00691156"/>
    <w:rsid w:val="00693C0E"/>
    <w:rsid w:val="00694AC9"/>
    <w:rsid w:val="00694F71"/>
    <w:rsid w:val="006A0452"/>
    <w:rsid w:val="006A0870"/>
    <w:rsid w:val="006A0C47"/>
    <w:rsid w:val="006A138D"/>
    <w:rsid w:val="006A15E3"/>
    <w:rsid w:val="006A4C2B"/>
    <w:rsid w:val="006A600E"/>
    <w:rsid w:val="006B0BDC"/>
    <w:rsid w:val="006B2844"/>
    <w:rsid w:val="006B29F0"/>
    <w:rsid w:val="006B2F40"/>
    <w:rsid w:val="006B4285"/>
    <w:rsid w:val="006B6A1F"/>
    <w:rsid w:val="006B781B"/>
    <w:rsid w:val="006B7ABE"/>
    <w:rsid w:val="006C29AF"/>
    <w:rsid w:val="006C5874"/>
    <w:rsid w:val="006D1F01"/>
    <w:rsid w:val="006D59DE"/>
    <w:rsid w:val="006D5F4A"/>
    <w:rsid w:val="006D7594"/>
    <w:rsid w:val="006E20B4"/>
    <w:rsid w:val="006E27B9"/>
    <w:rsid w:val="006E4A36"/>
    <w:rsid w:val="006E5EF0"/>
    <w:rsid w:val="006E6392"/>
    <w:rsid w:val="006E65FC"/>
    <w:rsid w:val="006F2E50"/>
    <w:rsid w:val="006F628D"/>
    <w:rsid w:val="006F6E9A"/>
    <w:rsid w:val="0070283F"/>
    <w:rsid w:val="007031E9"/>
    <w:rsid w:val="0071120E"/>
    <w:rsid w:val="00712503"/>
    <w:rsid w:val="00714BDE"/>
    <w:rsid w:val="00715230"/>
    <w:rsid w:val="0071588B"/>
    <w:rsid w:val="0071789B"/>
    <w:rsid w:val="00725810"/>
    <w:rsid w:val="007302B8"/>
    <w:rsid w:val="0073240F"/>
    <w:rsid w:val="00732C19"/>
    <w:rsid w:val="0073384F"/>
    <w:rsid w:val="0073720E"/>
    <w:rsid w:val="00740C7A"/>
    <w:rsid w:val="00745E84"/>
    <w:rsid w:val="00751B52"/>
    <w:rsid w:val="0075337F"/>
    <w:rsid w:val="00754D6C"/>
    <w:rsid w:val="00754F4A"/>
    <w:rsid w:val="007554E3"/>
    <w:rsid w:val="007562B4"/>
    <w:rsid w:val="0075668C"/>
    <w:rsid w:val="007600E4"/>
    <w:rsid w:val="007626FD"/>
    <w:rsid w:val="00766A26"/>
    <w:rsid w:val="00766FFE"/>
    <w:rsid w:val="00772BA9"/>
    <w:rsid w:val="00773265"/>
    <w:rsid w:val="00773E40"/>
    <w:rsid w:val="00774D3D"/>
    <w:rsid w:val="00775383"/>
    <w:rsid w:val="007758B6"/>
    <w:rsid w:val="0077626C"/>
    <w:rsid w:val="00781951"/>
    <w:rsid w:val="007835F1"/>
    <w:rsid w:val="00783964"/>
    <w:rsid w:val="00784005"/>
    <w:rsid w:val="00784549"/>
    <w:rsid w:val="007846DB"/>
    <w:rsid w:val="0078781C"/>
    <w:rsid w:val="00791BA8"/>
    <w:rsid w:val="00792166"/>
    <w:rsid w:val="0079533D"/>
    <w:rsid w:val="007953DC"/>
    <w:rsid w:val="007A0007"/>
    <w:rsid w:val="007A0782"/>
    <w:rsid w:val="007A0AC3"/>
    <w:rsid w:val="007A17BA"/>
    <w:rsid w:val="007A309C"/>
    <w:rsid w:val="007A4BB1"/>
    <w:rsid w:val="007A5971"/>
    <w:rsid w:val="007A74D6"/>
    <w:rsid w:val="007B3075"/>
    <w:rsid w:val="007B3534"/>
    <w:rsid w:val="007B4207"/>
    <w:rsid w:val="007B5810"/>
    <w:rsid w:val="007B622C"/>
    <w:rsid w:val="007C361D"/>
    <w:rsid w:val="007C363E"/>
    <w:rsid w:val="007C3ADD"/>
    <w:rsid w:val="007C3B42"/>
    <w:rsid w:val="007C6EAE"/>
    <w:rsid w:val="007D010E"/>
    <w:rsid w:val="007D06AD"/>
    <w:rsid w:val="007D08B0"/>
    <w:rsid w:val="007D0911"/>
    <w:rsid w:val="007D1431"/>
    <w:rsid w:val="007D1A87"/>
    <w:rsid w:val="007D3819"/>
    <w:rsid w:val="007D3B58"/>
    <w:rsid w:val="007D5BF3"/>
    <w:rsid w:val="007D5C9F"/>
    <w:rsid w:val="007D619D"/>
    <w:rsid w:val="007D7EA1"/>
    <w:rsid w:val="007E027E"/>
    <w:rsid w:val="007E0340"/>
    <w:rsid w:val="007E13B6"/>
    <w:rsid w:val="007E6894"/>
    <w:rsid w:val="007E7E78"/>
    <w:rsid w:val="007F03E8"/>
    <w:rsid w:val="007F512D"/>
    <w:rsid w:val="007F5590"/>
    <w:rsid w:val="007F62D0"/>
    <w:rsid w:val="007F6DC8"/>
    <w:rsid w:val="00807EC7"/>
    <w:rsid w:val="008104F9"/>
    <w:rsid w:val="008112B8"/>
    <w:rsid w:val="00811DE5"/>
    <w:rsid w:val="00815439"/>
    <w:rsid w:val="00815ECA"/>
    <w:rsid w:val="00817560"/>
    <w:rsid w:val="008208C9"/>
    <w:rsid w:val="00820937"/>
    <w:rsid w:val="00824C74"/>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7218"/>
    <w:rsid w:val="00870DBB"/>
    <w:rsid w:val="00871241"/>
    <w:rsid w:val="0087384D"/>
    <w:rsid w:val="00873BD6"/>
    <w:rsid w:val="00875E1E"/>
    <w:rsid w:val="00876639"/>
    <w:rsid w:val="00876DAC"/>
    <w:rsid w:val="00877A9D"/>
    <w:rsid w:val="00880038"/>
    <w:rsid w:val="0088267D"/>
    <w:rsid w:val="00883163"/>
    <w:rsid w:val="00885347"/>
    <w:rsid w:val="00885D40"/>
    <w:rsid w:val="00886B2C"/>
    <w:rsid w:val="008900DF"/>
    <w:rsid w:val="008906B5"/>
    <w:rsid w:val="00890D8D"/>
    <w:rsid w:val="00893DAA"/>
    <w:rsid w:val="008945EB"/>
    <w:rsid w:val="00894E55"/>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0880"/>
    <w:rsid w:val="008E3B13"/>
    <w:rsid w:val="008E6F4B"/>
    <w:rsid w:val="008E7F4F"/>
    <w:rsid w:val="008F0A5C"/>
    <w:rsid w:val="008F1463"/>
    <w:rsid w:val="008F31C9"/>
    <w:rsid w:val="008F4155"/>
    <w:rsid w:val="008F7612"/>
    <w:rsid w:val="009026FE"/>
    <w:rsid w:val="00902B9F"/>
    <w:rsid w:val="00903B85"/>
    <w:rsid w:val="0090501B"/>
    <w:rsid w:val="00906BAF"/>
    <w:rsid w:val="00906BE9"/>
    <w:rsid w:val="00911D80"/>
    <w:rsid w:val="00912255"/>
    <w:rsid w:val="0091420C"/>
    <w:rsid w:val="009221D2"/>
    <w:rsid w:val="00924F60"/>
    <w:rsid w:val="00926FC0"/>
    <w:rsid w:val="009309A5"/>
    <w:rsid w:val="009329FF"/>
    <w:rsid w:val="0093336B"/>
    <w:rsid w:val="00937172"/>
    <w:rsid w:val="00940B46"/>
    <w:rsid w:val="00941AFB"/>
    <w:rsid w:val="00945E45"/>
    <w:rsid w:val="00946493"/>
    <w:rsid w:val="009502D1"/>
    <w:rsid w:val="0095307B"/>
    <w:rsid w:val="00954DCD"/>
    <w:rsid w:val="0096166C"/>
    <w:rsid w:val="0096167D"/>
    <w:rsid w:val="0096478D"/>
    <w:rsid w:val="00965E6E"/>
    <w:rsid w:val="00967D19"/>
    <w:rsid w:val="009705B9"/>
    <w:rsid w:val="00970F47"/>
    <w:rsid w:val="00973B16"/>
    <w:rsid w:val="00973BCF"/>
    <w:rsid w:val="009748F3"/>
    <w:rsid w:val="00976411"/>
    <w:rsid w:val="009764DB"/>
    <w:rsid w:val="00976A37"/>
    <w:rsid w:val="00977431"/>
    <w:rsid w:val="00980D1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FAC"/>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2C72"/>
    <w:rsid w:val="009F2E28"/>
    <w:rsid w:val="009F511B"/>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610A8"/>
    <w:rsid w:val="00A613A3"/>
    <w:rsid w:val="00A620BA"/>
    <w:rsid w:val="00A63F17"/>
    <w:rsid w:val="00A64812"/>
    <w:rsid w:val="00A659D1"/>
    <w:rsid w:val="00A770A2"/>
    <w:rsid w:val="00A771AD"/>
    <w:rsid w:val="00A77E47"/>
    <w:rsid w:val="00A809A8"/>
    <w:rsid w:val="00A8267A"/>
    <w:rsid w:val="00A87CE8"/>
    <w:rsid w:val="00A87D6A"/>
    <w:rsid w:val="00A9081F"/>
    <w:rsid w:val="00A97329"/>
    <w:rsid w:val="00AA01ED"/>
    <w:rsid w:val="00AA2F50"/>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55CF"/>
    <w:rsid w:val="00AD5F19"/>
    <w:rsid w:val="00AD6269"/>
    <w:rsid w:val="00AD73A4"/>
    <w:rsid w:val="00AE0C19"/>
    <w:rsid w:val="00AE4D03"/>
    <w:rsid w:val="00AE5379"/>
    <w:rsid w:val="00AF1507"/>
    <w:rsid w:val="00AF1C98"/>
    <w:rsid w:val="00AF302D"/>
    <w:rsid w:val="00AF607E"/>
    <w:rsid w:val="00AF66D8"/>
    <w:rsid w:val="00B014F0"/>
    <w:rsid w:val="00B01B4A"/>
    <w:rsid w:val="00B0256E"/>
    <w:rsid w:val="00B10311"/>
    <w:rsid w:val="00B1094E"/>
    <w:rsid w:val="00B115B2"/>
    <w:rsid w:val="00B1350A"/>
    <w:rsid w:val="00B20118"/>
    <w:rsid w:val="00B2090E"/>
    <w:rsid w:val="00B23D17"/>
    <w:rsid w:val="00B2471A"/>
    <w:rsid w:val="00B2605D"/>
    <w:rsid w:val="00B3064C"/>
    <w:rsid w:val="00B30834"/>
    <w:rsid w:val="00B35C4A"/>
    <w:rsid w:val="00B3640C"/>
    <w:rsid w:val="00B46943"/>
    <w:rsid w:val="00B5260F"/>
    <w:rsid w:val="00B5369C"/>
    <w:rsid w:val="00B53B24"/>
    <w:rsid w:val="00B547A9"/>
    <w:rsid w:val="00B61696"/>
    <w:rsid w:val="00B620AF"/>
    <w:rsid w:val="00B622B6"/>
    <w:rsid w:val="00B73293"/>
    <w:rsid w:val="00B759EC"/>
    <w:rsid w:val="00B77B1C"/>
    <w:rsid w:val="00B77C18"/>
    <w:rsid w:val="00B81DF0"/>
    <w:rsid w:val="00B821B9"/>
    <w:rsid w:val="00B839B5"/>
    <w:rsid w:val="00B84EB4"/>
    <w:rsid w:val="00B86365"/>
    <w:rsid w:val="00B87E23"/>
    <w:rsid w:val="00B94726"/>
    <w:rsid w:val="00B96CFF"/>
    <w:rsid w:val="00B97377"/>
    <w:rsid w:val="00BA18F7"/>
    <w:rsid w:val="00BA23FD"/>
    <w:rsid w:val="00BA4997"/>
    <w:rsid w:val="00BA4AC4"/>
    <w:rsid w:val="00BA55BC"/>
    <w:rsid w:val="00BA6A78"/>
    <w:rsid w:val="00BB0BDF"/>
    <w:rsid w:val="00BB167E"/>
    <w:rsid w:val="00BB1D89"/>
    <w:rsid w:val="00BB238B"/>
    <w:rsid w:val="00BB3546"/>
    <w:rsid w:val="00BB4DF7"/>
    <w:rsid w:val="00BB5D50"/>
    <w:rsid w:val="00BC119C"/>
    <w:rsid w:val="00BC16E0"/>
    <w:rsid w:val="00BC18B8"/>
    <w:rsid w:val="00BC2ACB"/>
    <w:rsid w:val="00BC5990"/>
    <w:rsid w:val="00BD06C1"/>
    <w:rsid w:val="00BD0E56"/>
    <w:rsid w:val="00BD2A5F"/>
    <w:rsid w:val="00BD2BE7"/>
    <w:rsid w:val="00BE0463"/>
    <w:rsid w:val="00BE4120"/>
    <w:rsid w:val="00BE4ACB"/>
    <w:rsid w:val="00BF1D29"/>
    <w:rsid w:val="00BF1FE4"/>
    <w:rsid w:val="00BF37B4"/>
    <w:rsid w:val="00BF4195"/>
    <w:rsid w:val="00BF447C"/>
    <w:rsid w:val="00BF45F0"/>
    <w:rsid w:val="00BF6E37"/>
    <w:rsid w:val="00BF7E82"/>
    <w:rsid w:val="00C015D5"/>
    <w:rsid w:val="00C02035"/>
    <w:rsid w:val="00C03FE1"/>
    <w:rsid w:val="00C041CD"/>
    <w:rsid w:val="00C06C97"/>
    <w:rsid w:val="00C077F9"/>
    <w:rsid w:val="00C106C8"/>
    <w:rsid w:val="00C14870"/>
    <w:rsid w:val="00C14D2B"/>
    <w:rsid w:val="00C155E8"/>
    <w:rsid w:val="00C155EB"/>
    <w:rsid w:val="00C15C66"/>
    <w:rsid w:val="00C174E6"/>
    <w:rsid w:val="00C20A5E"/>
    <w:rsid w:val="00C273E5"/>
    <w:rsid w:val="00C31E58"/>
    <w:rsid w:val="00C329BB"/>
    <w:rsid w:val="00C35082"/>
    <w:rsid w:val="00C36125"/>
    <w:rsid w:val="00C40047"/>
    <w:rsid w:val="00C474C6"/>
    <w:rsid w:val="00C51BA2"/>
    <w:rsid w:val="00C51D0D"/>
    <w:rsid w:val="00C52A53"/>
    <w:rsid w:val="00C562A4"/>
    <w:rsid w:val="00C566D1"/>
    <w:rsid w:val="00C63873"/>
    <w:rsid w:val="00C657D6"/>
    <w:rsid w:val="00C65B34"/>
    <w:rsid w:val="00C67041"/>
    <w:rsid w:val="00C71702"/>
    <w:rsid w:val="00C734E3"/>
    <w:rsid w:val="00C74715"/>
    <w:rsid w:val="00C74DB1"/>
    <w:rsid w:val="00C7535F"/>
    <w:rsid w:val="00C764C0"/>
    <w:rsid w:val="00C765EF"/>
    <w:rsid w:val="00C7662A"/>
    <w:rsid w:val="00C821CE"/>
    <w:rsid w:val="00C831D3"/>
    <w:rsid w:val="00C85503"/>
    <w:rsid w:val="00C90CD3"/>
    <w:rsid w:val="00C91016"/>
    <w:rsid w:val="00C9507B"/>
    <w:rsid w:val="00CA07E7"/>
    <w:rsid w:val="00CA1624"/>
    <w:rsid w:val="00CA2C50"/>
    <w:rsid w:val="00CA30A1"/>
    <w:rsid w:val="00CA5C42"/>
    <w:rsid w:val="00CA7A5C"/>
    <w:rsid w:val="00CB308B"/>
    <w:rsid w:val="00CB3561"/>
    <w:rsid w:val="00CB35A1"/>
    <w:rsid w:val="00CB657A"/>
    <w:rsid w:val="00CC0430"/>
    <w:rsid w:val="00CC0E5B"/>
    <w:rsid w:val="00CC1A27"/>
    <w:rsid w:val="00CC2B49"/>
    <w:rsid w:val="00CC4A8F"/>
    <w:rsid w:val="00CC6531"/>
    <w:rsid w:val="00CC761B"/>
    <w:rsid w:val="00CC7FC0"/>
    <w:rsid w:val="00CD7A87"/>
    <w:rsid w:val="00CE1625"/>
    <w:rsid w:val="00CE317B"/>
    <w:rsid w:val="00CE34E7"/>
    <w:rsid w:val="00CE4D17"/>
    <w:rsid w:val="00CE5086"/>
    <w:rsid w:val="00CE5209"/>
    <w:rsid w:val="00CF032E"/>
    <w:rsid w:val="00CF328A"/>
    <w:rsid w:val="00CF33AC"/>
    <w:rsid w:val="00CF6B64"/>
    <w:rsid w:val="00CF733A"/>
    <w:rsid w:val="00CF7BBF"/>
    <w:rsid w:val="00D008F1"/>
    <w:rsid w:val="00D02BA2"/>
    <w:rsid w:val="00D06E9E"/>
    <w:rsid w:val="00D12FC4"/>
    <w:rsid w:val="00D15829"/>
    <w:rsid w:val="00D175A7"/>
    <w:rsid w:val="00D1797C"/>
    <w:rsid w:val="00D22273"/>
    <w:rsid w:val="00D23A94"/>
    <w:rsid w:val="00D268BD"/>
    <w:rsid w:val="00D33E09"/>
    <w:rsid w:val="00D35343"/>
    <w:rsid w:val="00D411F9"/>
    <w:rsid w:val="00D4423E"/>
    <w:rsid w:val="00D52AB4"/>
    <w:rsid w:val="00D56600"/>
    <w:rsid w:val="00D5754F"/>
    <w:rsid w:val="00D579F0"/>
    <w:rsid w:val="00D61912"/>
    <w:rsid w:val="00D63386"/>
    <w:rsid w:val="00D63571"/>
    <w:rsid w:val="00D64082"/>
    <w:rsid w:val="00D64111"/>
    <w:rsid w:val="00D73299"/>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FBD"/>
    <w:rsid w:val="00DC0B83"/>
    <w:rsid w:val="00DC1FC6"/>
    <w:rsid w:val="00DC227E"/>
    <w:rsid w:val="00DC57FF"/>
    <w:rsid w:val="00DC721F"/>
    <w:rsid w:val="00DD017D"/>
    <w:rsid w:val="00DD396C"/>
    <w:rsid w:val="00DD539E"/>
    <w:rsid w:val="00DD5878"/>
    <w:rsid w:val="00DD5F95"/>
    <w:rsid w:val="00DD7127"/>
    <w:rsid w:val="00DE0AEE"/>
    <w:rsid w:val="00DE17DE"/>
    <w:rsid w:val="00DE1A7E"/>
    <w:rsid w:val="00DE1BD2"/>
    <w:rsid w:val="00DE3603"/>
    <w:rsid w:val="00DF0D87"/>
    <w:rsid w:val="00DF3179"/>
    <w:rsid w:val="00DF4134"/>
    <w:rsid w:val="00DF4FF7"/>
    <w:rsid w:val="00DF55F5"/>
    <w:rsid w:val="00E0310B"/>
    <w:rsid w:val="00E053B5"/>
    <w:rsid w:val="00E0656D"/>
    <w:rsid w:val="00E070DA"/>
    <w:rsid w:val="00E1263E"/>
    <w:rsid w:val="00E13FF3"/>
    <w:rsid w:val="00E14417"/>
    <w:rsid w:val="00E15AB2"/>
    <w:rsid w:val="00E168AA"/>
    <w:rsid w:val="00E16A8D"/>
    <w:rsid w:val="00E218CF"/>
    <w:rsid w:val="00E21AAB"/>
    <w:rsid w:val="00E2470F"/>
    <w:rsid w:val="00E248F6"/>
    <w:rsid w:val="00E279DF"/>
    <w:rsid w:val="00E30F6C"/>
    <w:rsid w:val="00E33693"/>
    <w:rsid w:val="00E37444"/>
    <w:rsid w:val="00E37DCE"/>
    <w:rsid w:val="00E437F3"/>
    <w:rsid w:val="00E47EEE"/>
    <w:rsid w:val="00E51DC7"/>
    <w:rsid w:val="00E559A7"/>
    <w:rsid w:val="00E62FAA"/>
    <w:rsid w:val="00E658AC"/>
    <w:rsid w:val="00E662A3"/>
    <w:rsid w:val="00E71D2F"/>
    <w:rsid w:val="00E72BD9"/>
    <w:rsid w:val="00E73906"/>
    <w:rsid w:val="00E77DEF"/>
    <w:rsid w:val="00E803D5"/>
    <w:rsid w:val="00E91F9A"/>
    <w:rsid w:val="00E932AA"/>
    <w:rsid w:val="00E9656A"/>
    <w:rsid w:val="00EA184A"/>
    <w:rsid w:val="00EA2E6C"/>
    <w:rsid w:val="00EA3595"/>
    <w:rsid w:val="00EA4C9A"/>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2A72"/>
    <w:rsid w:val="00EE570E"/>
    <w:rsid w:val="00EE5D68"/>
    <w:rsid w:val="00EE5FD9"/>
    <w:rsid w:val="00EE692B"/>
    <w:rsid w:val="00EF138C"/>
    <w:rsid w:val="00EF15AF"/>
    <w:rsid w:val="00EF3CB0"/>
    <w:rsid w:val="00F0000D"/>
    <w:rsid w:val="00F00D59"/>
    <w:rsid w:val="00F0248D"/>
    <w:rsid w:val="00F02A21"/>
    <w:rsid w:val="00F03736"/>
    <w:rsid w:val="00F04C9A"/>
    <w:rsid w:val="00F05670"/>
    <w:rsid w:val="00F119DB"/>
    <w:rsid w:val="00F11DC0"/>
    <w:rsid w:val="00F14608"/>
    <w:rsid w:val="00F16DE8"/>
    <w:rsid w:val="00F20ADA"/>
    <w:rsid w:val="00F23CDA"/>
    <w:rsid w:val="00F252E4"/>
    <w:rsid w:val="00F25317"/>
    <w:rsid w:val="00F2629A"/>
    <w:rsid w:val="00F26FAC"/>
    <w:rsid w:val="00F325A2"/>
    <w:rsid w:val="00F32F31"/>
    <w:rsid w:val="00F34D79"/>
    <w:rsid w:val="00F34F82"/>
    <w:rsid w:val="00F369D2"/>
    <w:rsid w:val="00F371F8"/>
    <w:rsid w:val="00F42995"/>
    <w:rsid w:val="00F45146"/>
    <w:rsid w:val="00F45976"/>
    <w:rsid w:val="00F51DAB"/>
    <w:rsid w:val="00F525F3"/>
    <w:rsid w:val="00F5458F"/>
    <w:rsid w:val="00F5465B"/>
    <w:rsid w:val="00F561DC"/>
    <w:rsid w:val="00F5621C"/>
    <w:rsid w:val="00F56484"/>
    <w:rsid w:val="00F63DCA"/>
    <w:rsid w:val="00F65E96"/>
    <w:rsid w:val="00F7310F"/>
    <w:rsid w:val="00F75172"/>
    <w:rsid w:val="00F75CFF"/>
    <w:rsid w:val="00F760C2"/>
    <w:rsid w:val="00F77649"/>
    <w:rsid w:val="00F80247"/>
    <w:rsid w:val="00F8134E"/>
    <w:rsid w:val="00F82E1C"/>
    <w:rsid w:val="00F83666"/>
    <w:rsid w:val="00F87D42"/>
    <w:rsid w:val="00F90929"/>
    <w:rsid w:val="00F90B65"/>
    <w:rsid w:val="00F90F1C"/>
    <w:rsid w:val="00F9413B"/>
    <w:rsid w:val="00F96BB5"/>
    <w:rsid w:val="00FA243A"/>
    <w:rsid w:val="00FA24CF"/>
    <w:rsid w:val="00FA2C1C"/>
    <w:rsid w:val="00FA474A"/>
    <w:rsid w:val="00FA4CF0"/>
    <w:rsid w:val="00FA7328"/>
    <w:rsid w:val="00FA747C"/>
    <w:rsid w:val="00FA7A4E"/>
    <w:rsid w:val="00FB0AC3"/>
    <w:rsid w:val="00FB204D"/>
    <w:rsid w:val="00FB448E"/>
    <w:rsid w:val="00FB468A"/>
    <w:rsid w:val="00FB4A52"/>
    <w:rsid w:val="00FB59C0"/>
    <w:rsid w:val="00FB71E3"/>
    <w:rsid w:val="00FB7D38"/>
    <w:rsid w:val="00FC28FE"/>
    <w:rsid w:val="00FC2C08"/>
    <w:rsid w:val="00FC3396"/>
    <w:rsid w:val="00FC6CAE"/>
    <w:rsid w:val="00FC7B95"/>
    <w:rsid w:val="00FD18EA"/>
    <w:rsid w:val="00FD1DF1"/>
    <w:rsid w:val="00FD512B"/>
    <w:rsid w:val="00FD7F67"/>
    <w:rsid w:val="00FE09C2"/>
    <w:rsid w:val="00FE1298"/>
    <w:rsid w:val="00FE45E3"/>
    <w:rsid w:val="00FE5162"/>
    <w:rsid w:val="00FF1612"/>
    <w:rsid w:val="00FF3164"/>
    <w:rsid w:val="00FF3E6C"/>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 w:type="character" w:customStyle="1" w:styleId="NormalCharacter">
    <w:name w:val="NormalCharacter"/>
    <w:semiHidden/>
    <w:rsid w:val="004E4799"/>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35C60-504A-4671-B141-1A4E9A73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69</Words>
  <Characters>395</Characters>
  <Application>Microsoft Office Word</Application>
  <DocSecurity>0</DocSecurity>
  <Lines>3</Lines>
  <Paragraphs>1</Paragraphs>
  <ScaleCrop>false</ScaleCrop>
  <Company>WWW.TYGHOST.COM</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34</cp:revision>
  <cp:lastPrinted>2022-02-21T02:07:00Z</cp:lastPrinted>
  <dcterms:created xsi:type="dcterms:W3CDTF">2022-01-06T01:28:00Z</dcterms:created>
  <dcterms:modified xsi:type="dcterms:W3CDTF">2022-06-29T01:54:00Z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