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邱德隆同志简历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邱德隆，男，1961年11月生，中共党员，博士学历，建筑施工专业，教授级高工。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 xml:space="preserve">996-2001年 </w:t>
      </w:r>
      <w:r>
        <w:rPr>
          <w:rFonts w:hint="eastAsia" w:ascii="仿宋" w:hAnsi="仿宋" w:eastAsia="仿宋"/>
          <w:sz w:val="28"/>
          <w:szCs w:val="28"/>
        </w:rPr>
        <w:t>北京城建工程研究院预应力所所长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2001-2002年 北京京辉（辉固）工程咨询公司总工程师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2002-2004年 北京科然预应力工程有限责任公司副经理</w:t>
      </w:r>
    </w:p>
    <w:p>
      <w:pPr>
        <w:ind w:firstLine="57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2004</w:t>
      </w:r>
      <w:bookmarkStart w:id="0" w:name="_Hlk41651054"/>
      <w:r>
        <w:rPr>
          <w:rFonts w:hint="eastAsia" w:ascii="仿宋" w:hAnsi="仿宋" w:eastAsia="仿宋"/>
          <w:sz w:val="28"/>
          <w:szCs w:val="28"/>
        </w:rPr>
        <w:t>-2008年 北京城建集团</w:t>
      </w:r>
      <w:bookmarkEnd w:id="0"/>
      <w:r>
        <w:rPr>
          <w:rFonts w:hint="eastAsia" w:ascii="仿宋" w:hAnsi="仿宋" w:eastAsia="仿宋"/>
          <w:sz w:val="28"/>
          <w:szCs w:val="28"/>
        </w:rPr>
        <w:t>国家体育场工程总承包部钢结构部长、副总工程师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009-</w:t>
      </w:r>
      <w:r>
        <w:rPr>
          <w:rFonts w:hint="eastAsia" w:ascii="仿宋" w:hAnsi="仿宋" w:eastAsia="仿宋"/>
          <w:sz w:val="28"/>
          <w:szCs w:val="28"/>
        </w:rPr>
        <w:t>2011年 北京城建集团江西科博馆工程总承包部项目经理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2011-2012年 北京城建集团责任公司总承包部副总工程师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2012-2017年 北京城建集团责任公司技术质量部副部长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2018- 北京城建集团</w:t>
      </w:r>
      <w:bookmarkStart w:id="1" w:name="_Hlk41647820"/>
      <w:r>
        <w:rPr>
          <w:rFonts w:hint="eastAsia" w:ascii="仿宋" w:hAnsi="仿宋" w:eastAsia="仿宋"/>
          <w:sz w:val="28"/>
          <w:szCs w:val="28"/>
        </w:rPr>
        <w:t>责任公司技术质量部部长</w:t>
      </w:r>
      <w:bookmarkEnd w:id="1"/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020</w:t>
      </w:r>
      <w:r>
        <w:rPr>
          <w:rFonts w:hint="eastAsia" w:ascii="仿宋" w:hAnsi="仿宋" w:eastAsia="仿宋"/>
          <w:sz w:val="28"/>
          <w:szCs w:val="28"/>
        </w:rPr>
        <w:t>- 北京公路学会第九届理事会副理事长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03CD1"/>
    <w:rsid w:val="20103C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2022-08-15T00:22:00Z</dcterms:created>
  <dc:creator>hao</dc:creator>
  <cp:lastModifiedBy>hao</cp:lastModifiedBy>
  <dcterms:modified xsi:type="dcterms:W3CDTF">2022-08-15T00:22:54Z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