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附件二：</w:t>
      </w:r>
    </w:p>
    <w:p>
      <w:pPr>
        <w:spacing w:after="156" w:afterLines="50"/>
        <w:jc w:val="center"/>
        <w:rPr>
          <w:rFonts w:hint="eastAsia" w:ascii="小标宋" w:hAnsi="宋体" w:eastAsia="小标宋"/>
          <w:color w:val="000000"/>
          <w:sz w:val="36"/>
        </w:rPr>
      </w:pPr>
      <w:r>
        <w:rPr>
          <w:rFonts w:hint="eastAsia" w:ascii="小标宋" w:hAnsi="宋体" w:eastAsia="小标宋"/>
          <w:color w:val="000000"/>
          <w:sz w:val="36"/>
        </w:rPr>
        <w:t>作品</w:t>
      </w:r>
      <w:r>
        <w:rPr>
          <w:rFonts w:hint="eastAsia" w:ascii="小标宋" w:hAnsi="宋体" w:eastAsia="小标宋" w:cs="Times New Roman"/>
          <w:color w:val="000000"/>
          <w:sz w:val="36"/>
          <w:lang w:eastAsia="zh-CN"/>
        </w:rPr>
        <w:t>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spacing w:after="156" w:afterLines="50"/>
              <w:jc w:val="center"/>
              <w:rPr>
                <w:rFonts w:hint="default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电  话</w:t>
            </w:r>
          </w:p>
        </w:tc>
        <w:tc>
          <w:tcPr>
            <w:tcW w:w="2133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default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单位(选填)</w:t>
            </w:r>
          </w:p>
        </w:tc>
        <w:tc>
          <w:tcPr>
            <w:tcW w:w="2133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default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spacing w:after="156" w:afterLines="50"/>
              <w:jc w:val="center"/>
              <w:rPr>
                <w:rFonts w:hint="default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提交组别</w:t>
            </w:r>
          </w:p>
        </w:tc>
        <w:tc>
          <w:tcPr>
            <w:tcW w:w="2133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default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作品介绍（必填）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（拍摄时间、地点，简要介绍拍摄对象）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129" w:type="dxa"/>
            <w:vAlign w:val="top"/>
          </w:tcPr>
          <w:p>
            <w:pPr>
              <w:spacing w:after="156" w:afterLines="50"/>
              <w:jc w:val="center"/>
              <w:rPr>
                <w:rFonts w:hint="default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拍摄要素（选填）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spacing w:after="156" w:afterLines="50"/>
              <w:jc w:val="center"/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val="en-US" w:eastAsia="zh-CN"/>
              </w:rPr>
              <w:t>光圈、快门、焦距等</w:t>
            </w:r>
            <w:r>
              <w:rPr>
                <w:rFonts w:hint="eastAsia" w:ascii="小标宋" w:hAnsi="宋体" w:eastAsia="小标宋"/>
                <w:color w:val="00000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spacing w:after="156" w:afterLines="50"/>
        <w:jc w:val="left"/>
        <w:rPr>
          <w:rFonts w:hint="eastAsia" w:ascii="小标宋" w:hAnsi="宋体" w:eastAsia="小标宋"/>
          <w:color w:val="000000"/>
          <w:sz w:val="21"/>
          <w:szCs w:val="21"/>
          <w:vertAlign w:val="baseline"/>
          <w:lang w:val="en-US" w:eastAsia="zh-CN"/>
        </w:rPr>
      </w:pPr>
    </w:p>
    <w:p>
      <w:pPr>
        <w:spacing w:after="156" w:afterLines="50"/>
        <w:jc w:val="left"/>
        <w:rPr>
          <w:rFonts w:hint="default" w:ascii="小标宋" w:hAnsi="宋体" w:eastAsia="小标宋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小标宋" w:hAnsi="宋体" w:eastAsia="小标宋"/>
          <w:color w:val="000000"/>
          <w:sz w:val="21"/>
          <w:szCs w:val="21"/>
          <w:vertAlign w:val="baseline"/>
          <w:lang w:val="en-US" w:eastAsia="zh-CN"/>
        </w:rPr>
        <w:t>填表说明：每张作品填一张，同时提交报名通过审核的短信截图。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1EC1"/>
    <w:rsid w:val="59991E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2024-09-15T09:52:00Z</dcterms:created>
  <dc:creator>hmx</dc:creator>
  <cp:lastModifiedBy>hmx</cp:lastModifiedBy>
  <dcterms:modified xsi:type="dcterms:W3CDTF">2024-09-15T09:53:22Z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